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753" w:rsidRPr="00763522" w:rsidRDefault="00592A4A" w:rsidP="00EB2C55">
      <w:pPr>
        <w:spacing w:after="0" w:line="240" w:lineRule="auto"/>
        <w:ind w:left="-142"/>
        <w:outlineLvl w:val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  <w:r w:rsidR="00EB2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274753" w:rsidRPr="00763522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 wp14:anchorId="2FB76A0E" wp14:editId="2A6C57A1">
            <wp:extent cx="781050" cy="952500"/>
            <wp:effectExtent l="0" t="0" r="0" b="0"/>
            <wp:docPr id="1" name="Рисунок 1" descr="герб З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Зел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74753" w:rsidRPr="00763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</w:p>
    <w:p w:rsidR="00274753" w:rsidRPr="00763522" w:rsidRDefault="00274753" w:rsidP="00274753">
      <w:pPr>
        <w:spacing w:after="0" w:line="240" w:lineRule="auto"/>
        <w:ind w:left="-142" w:right="-284"/>
        <w:jc w:val="center"/>
        <w:outlineLvl w:val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52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274753" w:rsidRPr="00763522" w:rsidRDefault="00274753" w:rsidP="00274753">
      <w:pPr>
        <w:spacing w:after="0" w:line="240" w:lineRule="auto"/>
        <w:ind w:left="-142" w:right="-284"/>
        <w:jc w:val="center"/>
        <w:outlineLvl w:val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52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КАЛИНИНГРАДСКАЯ ОБЛАСТЬ</w:t>
      </w:r>
    </w:p>
    <w:p w:rsidR="00274753" w:rsidRPr="00763522" w:rsidRDefault="00274753" w:rsidP="00274753">
      <w:pPr>
        <w:spacing w:after="0" w:line="240" w:lineRule="auto"/>
        <w:ind w:left="-142" w:right="-284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35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ОКРУЖНОЙ СОВЕТ ДЕПУТАТОВ</w:t>
      </w:r>
    </w:p>
    <w:p w:rsidR="00274753" w:rsidRPr="00763522" w:rsidRDefault="00274753" w:rsidP="00274753">
      <w:pPr>
        <w:spacing w:after="0" w:line="240" w:lineRule="auto"/>
        <w:ind w:left="-142" w:right="-284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35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:rsidR="00274753" w:rsidRPr="00763522" w:rsidRDefault="00274753" w:rsidP="00274753">
      <w:pPr>
        <w:spacing w:after="0" w:line="240" w:lineRule="auto"/>
        <w:ind w:left="-142" w:right="-284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35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«ЗЕЛЕНОГРАДСКИЙ ГОРОДСКОЙ ОКРУГ»</w:t>
      </w:r>
    </w:p>
    <w:p w:rsidR="00274753" w:rsidRPr="00763522" w:rsidRDefault="00274753" w:rsidP="00274753">
      <w:pPr>
        <w:autoSpaceDE w:val="0"/>
        <w:autoSpaceDN w:val="0"/>
        <w:adjustRightInd w:val="0"/>
        <w:spacing w:after="0" w:line="240" w:lineRule="exact"/>
        <w:ind w:left="-142" w:right="-284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63522">
        <w:rPr>
          <w:rFonts w:ascii="Times New Roman" w:eastAsiaTheme="minorEastAsia" w:hAnsi="Times New Roman" w:cs="Times New Roman"/>
          <w:sz w:val="28"/>
          <w:szCs w:val="28"/>
          <w:lang w:eastAsia="ru-RU"/>
        </w:rPr>
        <w:t>(первого созыва)</w:t>
      </w:r>
    </w:p>
    <w:p w:rsidR="00274753" w:rsidRPr="00763522" w:rsidRDefault="00274753" w:rsidP="00274753">
      <w:pPr>
        <w:autoSpaceDE w:val="0"/>
        <w:autoSpaceDN w:val="0"/>
        <w:adjustRightInd w:val="0"/>
        <w:spacing w:after="0" w:line="240" w:lineRule="auto"/>
        <w:ind w:left="-142" w:right="-284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74753" w:rsidRPr="00763522" w:rsidRDefault="00274753" w:rsidP="00274753">
      <w:pPr>
        <w:autoSpaceDE w:val="0"/>
        <w:autoSpaceDN w:val="0"/>
        <w:adjustRightInd w:val="0"/>
        <w:spacing w:after="0" w:line="240" w:lineRule="auto"/>
        <w:ind w:left="-142" w:right="-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635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274753" w:rsidRPr="00A61681" w:rsidRDefault="00274753" w:rsidP="0027475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4753" w:rsidRPr="00A61681" w:rsidRDefault="00274753" w:rsidP="0027475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592A4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592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B2C55">
        <w:rPr>
          <w:rFonts w:ascii="Times New Roman" w:eastAsia="Times New Roman" w:hAnsi="Times New Roman" w:cs="Times New Roman"/>
          <w:sz w:val="28"/>
          <w:szCs w:val="28"/>
          <w:lang w:eastAsia="ru-RU"/>
        </w:rPr>
        <w:t>24 мая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2A4A">
        <w:rPr>
          <w:rFonts w:ascii="Times New Roman" w:eastAsia="Times New Roman" w:hAnsi="Times New Roman" w:cs="Times New Roman"/>
          <w:sz w:val="28"/>
          <w:szCs w:val="28"/>
          <w:lang w:eastAsia="ru-RU"/>
        </w:rPr>
        <w:t>2017</w:t>
      </w:r>
      <w:r w:rsidR="00EB2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A61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                                            </w:t>
      </w:r>
      <w:r w:rsidR="00592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A61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</w:t>
      </w:r>
      <w:r w:rsidR="00EB2C55">
        <w:rPr>
          <w:rFonts w:ascii="Times New Roman" w:eastAsia="Times New Roman" w:hAnsi="Times New Roman" w:cs="Times New Roman"/>
          <w:sz w:val="28"/>
          <w:szCs w:val="28"/>
          <w:lang w:eastAsia="ru-RU"/>
        </w:rPr>
        <w:t>149</w:t>
      </w:r>
    </w:p>
    <w:p w:rsidR="00274753" w:rsidRPr="00A61681" w:rsidRDefault="00274753" w:rsidP="0027475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г. Зеленоградск</w:t>
      </w:r>
    </w:p>
    <w:p w:rsidR="00274753" w:rsidRPr="00A61681" w:rsidRDefault="00274753" w:rsidP="0027475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4753" w:rsidRPr="006B3BC9" w:rsidRDefault="00592A4A" w:rsidP="00274753">
      <w:pPr>
        <w:pStyle w:val="ConsPlusTitle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 внесении изменений в решение окружного Совета депутатов МО «Зеленоградский городской округ» от 30 марта 2016 года № 50 «</w:t>
      </w:r>
      <w:r w:rsidR="00274753" w:rsidRPr="006B3BC9">
        <w:rPr>
          <w:rFonts w:ascii="Times New Roman" w:hAnsi="Times New Roman" w:cs="Times New Roman"/>
          <w:sz w:val="28"/>
        </w:rPr>
        <w:t xml:space="preserve">Об утверждении перечня должностей муниципальной службы </w:t>
      </w:r>
    </w:p>
    <w:p w:rsidR="00274753" w:rsidRPr="006B3BC9" w:rsidRDefault="00274753" w:rsidP="00274753">
      <w:pPr>
        <w:pStyle w:val="ConsPlusTitle"/>
        <w:jc w:val="center"/>
        <w:rPr>
          <w:rFonts w:ascii="Times New Roman" w:hAnsi="Times New Roman" w:cs="Times New Roman"/>
          <w:sz w:val="28"/>
        </w:rPr>
      </w:pPr>
      <w:proofErr w:type="gramStart"/>
      <w:r w:rsidRPr="006B3BC9">
        <w:rPr>
          <w:rFonts w:ascii="Times New Roman" w:hAnsi="Times New Roman" w:cs="Times New Roman"/>
          <w:sz w:val="28"/>
        </w:rPr>
        <w:t>в окружном Совете депутатов муниципального образования «Зеленоградский городской округ», при назначении на которые граждане и при замещении которых муниципальные служащие окружного Совета депутатов муниципального образования «Зеленоградский городской округ»  обязаны представлять сведения о своих доходах, расходах, об имуществе и 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r w:rsidR="00592A4A">
        <w:rPr>
          <w:rFonts w:ascii="Times New Roman" w:hAnsi="Times New Roman" w:cs="Times New Roman"/>
          <w:sz w:val="28"/>
        </w:rPr>
        <w:t>»</w:t>
      </w:r>
      <w:proofErr w:type="gramEnd"/>
    </w:p>
    <w:p w:rsidR="00274753" w:rsidRPr="00A61681" w:rsidRDefault="00274753" w:rsidP="00274753">
      <w:pPr>
        <w:pStyle w:val="ConsPlusTitle"/>
        <w:jc w:val="center"/>
        <w:rPr>
          <w:rFonts w:ascii="Times New Roman" w:hAnsi="Times New Roman" w:cs="Times New Roman"/>
          <w:b w:val="0"/>
          <w:sz w:val="28"/>
        </w:rPr>
      </w:pPr>
    </w:p>
    <w:p w:rsidR="00274753" w:rsidRPr="00A61681" w:rsidRDefault="00274753" w:rsidP="00274753">
      <w:pPr>
        <w:pStyle w:val="ConsPlusTitle"/>
        <w:jc w:val="both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 xml:space="preserve">       </w:t>
      </w:r>
      <w:r w:rsidR="00592A4A">
        <w:rPr>
          <w:rFonts w:ascii="Times New Roman" w:hAnsi="Times New Roman" w:cs="Times New Roman"/>
          <w:b w:val="0"/>
          <w:sz w:val="28"/>
        </w:rPr>
        <w:t xml:space="preserve">Заслушав информацию заместителя председателя окружного Совета депутатов МО «Зеленоградский городской округ» Ростовцева В.Г., </w:t>
      </w:r>
      <w:r w:rsidRPr="00A61681">
        <w:rPr>
          <w:rFonts w:ascii="Times New Roman" w:hAnsi="Times New Roman" w:cs="Times New Roman"/>
          <w:b w:val="0"/>
          <w:sz w:val="28"/>
        </w:rPr>
        <w:t>окружно</w:t>
      </w:r>
      <w:r>
        <w:rPr>
          <w:rFonts w:ascii="Times New Roman" w:hAnsi="Times New Roman" w:cs="Times New Roman"/>
          <w:b w:val="0"/>
          <w:sz w:val="28"/>
        </w:rPr>
        <w:t>й</w:t>
      </w:r>
      <w:r w:rsidRPr="00A61681">
        <w:rPr>
          <w:rFonts w:ascii="Times New Roman" w:hAnsi="Times New Roman" w:cs="Times New Roman"/>
          <w:b w:val="0"/>
          <w:sz w:val="28"/>
        </w:rPr>
        <w:t xml:space="preserve"> Совет депутатов муниципального образования «Зеленоградский городской округ»</w:t>
      </w:r>
    </w:p>
    <w:p w:rsidR="00274753" w:rsidRPr="00C71C7D" w:rsidRDefault="00274753" w:rsidP="00274753">
      <w:pPr>
        <w:pStyle w:val="ConsPlusTitle"/>
        <w:jc w:val="center"/>
        <w:rPr>
          <w:rFonts w:ascii="Times New Roman" w:hAnsi="Times New Roman" w:cs="Times New Roman"/>
          <w:sz w:val="28"/>
        </w:rPr>
      </w:pPr>
      <w:r w:rsidRPr="00C71C7D">
        <w:rPr>
          <w:rFonts w:ascii="Times New Roman" w:hAnsi="Times New Roman" w:cs="Times New Roman"/>
          <w:sz w:val="28"/>
        </w:rPr>
        <w:t>РЕШИЛ:</w:t>
      </w:r>
    </w:p>
    <w:p w:rsidR="00274753" w:rsidRPr="00592A4A" w:rsidRDefault="00274753" w:rsidP="00592A4A">
      <w:pPr>
        <w:pStyle w:val="ConsPlusTitle"/>
        <w:jc w:val="both"/>
        <w:rPr>
          <w:rFonts w:ascii="Times New Roman" w:hAnsi="Times New Roman" w:cs="Times New Roman"/>
          <w:b w:val="0"/>
          <w:sz w:val="28"/>
        </w:rPr>
      </w:pPr>
    </w:p>
    <w:p w:rsidR="00592A4A" w:rsidRDefault="00274753" w:rsidP="00592A4A">
      <w:pPr>
        <w:pStyle w:val="ConsPlusTitle"/>
        <w:jc w:val="both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 xml:space="preserve">      </w:t>
      </w:r>
      <w:r w:rsidRPr="00A61681">
        <w:rPr>
          <w:rFonts w:ascii="Times New Roman" w:hAnsi="Times New Roman" w:cs="Times New Roman"/>
          <w:b w:val="0"/>
          <w:sz w:val="28"/>
        </w:rPr>
        <w:t xml:space="preserve">1. </w:t>
      </w:r>
      <w:proofErr w:type="gramStart"/>
      <w:r w:rsidR="00592A4A">
        <w:rPr>
          <w:rFonts w:ascii="Times New Roman" w:hAnsi="Times New Roman" w:cs="Times New Roman"/>
          <w:b w:val="0"/>
          <w:sz w:val="28"/>
        </w:rPr>
        <w:t xml:space="preserve">Внести изменение приложение к  решению </w:t>
      </w:r>
      <w:r w:rsidR="00592A4A" w:rsidRPr="00592A4A">
        <w:rPr>
          <w:rFonts w:ascii="Times New Roman" w:hAnsi="Times New Roman" w:cs="Times New Roman"/>
          <w:b w:val="0"/>
          <w:sz w:val="28"/>
        </w:rPr>
        <w:t>окружного Совета депутатов МО «Зеленоградский городской округ» от 30 марта 2016 года №50 «Об утверждении перечня должностей муниципальной службы в окружном Совете депутатов муниципального образования «Зеленоградский городской округ», при назначении на которые граждане и при замещении которых муниципальные служащие окружного Совета депутатов муниципального образования «Зеленоградский городской округ»  обязаны представлять сведения о своих доходах, расходах, об</w:t>
      </w:r>
      <w:proofErr w:type="gramEnd"/>
      <w:r w:rsidR="00592A4A" w:rsidRPr="00592A4A">
        <w:rPr>
          <w:rFonts w:ascii="Times New Roman" w:hAnsi="Times New Roman" w:cs="Times New Roman"/>
          <w:b w:val="0"/>
          <w:sz w:val="28"/>
        </w:rPr>
        <w:t xml:space="preserve"> </w:t>
      </w:r>
      <w:proofErr w:type="gramStart"/>
      <w:r w:rsidR="00592A4A" w:rsidRPr="00592A4A">
        <w:rPr>
          <w:rFonts w:ascii="Times New Roman" w:hAnsi="Times New Roman" w:cs="Times New Roman"/>
          <w:b w:val="0"/>
          <w:sz w:val="28"/>
        </w:rPr>
        <w:t>имуществе</w:t>
      </w:r>
      <w:proofErr w:type="gramEnd"/>
      <w:r w:rsidR="00592A4A" w:rsidRPr="00592A4A">
        <w:rPr>
          <w:rFonts w:ascii="Times New Roman" w:hAnsi="Times New Roman" w:cs="Times New Roman"/>
          <w:b w:val="0"/>
          <w:sz w:val="28"/>
        </w:rPr>
        <w:t xml:space="preserve"> и 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r w:rsidR="00592A4A">
        <w:rPr>
          <w:rFonts w:ascii="Times New Roman" w:hAnsi="Times New Roman" w:cs="Times New Roman"/>
          <w:b w:val="0"/>
          <w:sz w:val="28"/>
        </w:rPr>
        <w:t>» изложив пункт 6 в следующей редакции:</w:t>
      </w:r>
    </w:p>
    <w:p w:rsidR="00592A4A" w:rsidRDefault="00592A4A" w:rsidP="00274753">
      <w:pPr>
        <w:pStyle w:val="ConsPlusTitle"/>
        <w:jc w:val="both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 xml:space="preserve">      «6. Консультант контрольно-счетной комиссии».</w:t>
      </w:r>
    </w:p>
    <w:p w:rsidR="00592A4A" w:rsidRDefault="00274753" w:rsidP="00274753">
      <w:pPr>
        <w:pStyle w:val="ConsPlusTitle"/>
        <w:jc w:val="both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 xml:space="preserve">     </w:t>
      </w:r>
    </w:p>
    <w:p w:rsidR="00592A4A" w:rsidRDefault="00592A4A" w:rsidP="00274753">
      <w:pPr>
        <w:pStyle w:val="ConsPlusTitle"/>
        <w:jc w:val="both"/>
        <w:rPr>
          <w:rFonts w:ascii="Times New Roman" w:hAnsi="Times New Roman" w:cs="Times New Roman"/>
          <w:b w:val="0"/>
          <w:sz w:val="28"/>
        </w:rPr>
      </w:pPr>
    </w:p>
    <w:p w:rsidR="00592A4A" w:rsidRDefault="00592A4A" w:rsidP="00274753">
      <w:pPr>
        <w:pStyle w:val="ConsPlusTitle"/>
        <w:jc w:val="both"/>
        <w:rPr>
          <w:rFonts w:ascii="Times New Roman" w:hAnsi="Times New Roman" w:cs="Times New Roman"/>
          <w:b w:val="0"/>
          <w:sz w:val="28"/>
        </w:rPr>
      </w:pPr>
    </w:p>
    <w:p w:rsidR="00274753" w:rsidRDefault="00274753" w:rsidP="00274753">
      <w:pPr>
        <w:pStyle w:val="ConsPlusTitle"/>
        <w:jc w:val="both"/>
        <w:rPr>
          <w:rFonts w:ascii="Times New Roman" w:hAnsi="Times New Roman" w:cs="Times New Roman"/>
          <w:b w:val="0"/>
          <w:sz w:val="28"/>
        </w:rPr>
      </w:pPr>
      <w:r w:rsidRPr="00A61681">
        <w:rPr>
          <w:rFonts w:ascii="Times New Roman" w:hAnsi="Times New Roman" w:cs="Times New Roman"/>
          <w:b w:val="0"/>
          <w:sz w:val="28"/>
        </w:rPr>
        <w:t xml:space="preserve">2. Опубликовать </w:t>
      </w:r>
      <w:r>
        <w:rPr>
          <w:rFonts w:ascii="Times New Roman" w:hAnsi="Times New Roman" w:cs="Times New Roman"/>
          <w:b w:val="0"/>
          <w:sz w:val="28"/>
        </w:rPr>
        <w:t>р</w:t>
      </w:r>
      <w:r w:rsidRPr="00A61681">
        <w:rPr>
          <w:rFonts w:ascii="Times New Roman" w:hAnsi="Times New Roman" w:cs="Times New Roman"/>
          <w:b w:val="0"/>
          <w:sz w:val="28"/>
        </w:rPr>
        <w:t>ешение в газете "</w:t>
      </w:r>
      <w:r>
        <w:rPr>
          <w:rFonts w:ascii="Times New Roman" w:hAnsi="Times New Roman" w:cs="Times New Roman"/>
          <w:b w:val="0"/>
          <w:sz w:val="28"/>
        </w:rPr>
        <w:t xml:space="preserve">Волна" и </w:t>
      </w:r>
      <w:r w:rsidRPr="00A61681">
        <w:rPr>
          <w:rFonts w:ascii="Times New Roman" w:hAnsi="Times New Roman" w:cs="Times New Roman"/>
          <w:b w:val="0"/>
          <w:sz w:val="28"/>
        </w:rPr>
        <w:t xml:space="preserve">разместить на официальном сайте </w:t>
      </w:r>
      <w:r>
        <w:rPr>
          <w:rFonts w:ascii="Times New Roman" w:hAnsi="Times New Roman" w:cs="Times New Roman"/>
          <w:b w:val="0"/>
          <w:sz w:val="28"/>
        </w:rPr>
        <w:t>муниципальном образовании «Зеленоградский городской округ»</w:t>
      </w:r>
      <w:r w:rsidRPr="00A61681">
        <w:rPr>
          <w:rFonts w:ascii="Times New Roman" w:hAnsi="Times New Roman" w:cs="Times New Roman"/>
          <w:b w:val="0"/>
          <w:sz w:val="28"/>
        </w:rPr>
        <w:t>.</w:t>
      </w:r>
    </w:p>
    <w:p w:rsidR="00592A4A" w:rsidRDefault="00592A4A" w:rsidP="00274753">
      <w:pPr>
        <w:pStyle w:val="ConsPlusTitle"/>
        <w:jc w:val="both"/>
        <w:rPr>
          <w:rFonts w:ascii="Times New Roman" w:hAnsi="Times New Roman" w:cs="Times New Roman"/>
          <w:b w:val="0"/>
          <w:sz w:val="28"/>
        </w:rPr>
      </w:pPr>
    </w:p>
    <w:p w:rsidR="00592A4A" w:rsidRPr="00A61681" w:rsidRDefault="00592A4A" w:rsidP="00274753">
      <w:pPr>
        <w:pStyle w:val="ConsPlusTitle"/>
        <w:jc w:val="both"/>
        <w:rPr>
          <w:rFonts w:ascii="Times New Roman" w:hAnsi="Times New Roman" w:cs="Times New Roman"/>
          <w:b w:val="0"/>
          <w:sz w:val="28"/>
        </w:rPr>
      </w:pPr>
    </w:p>
    <w:p w:rsidR="00274753" w:rsidRDefault="00274753" w:rsidP="00274753">
      <w:pPr>
        <w:pStyle w:val="ConsPlusTitle"/>
        <w:jc w:val="both"/>
        <w:rPr>
          <w:rFonts w:ascii="Times New Roman" w:hAnsi="Times New Roman" w:cs="Times New Roman"/>
          <w:b w:val="0"/>
        </w:rPr>
      </w:pPr>
    </w:p>
    <w:p w:rsidR="00274753" w:rsidRDefault="00274753" w:rsidP="00274753">
      <w:pPr>
        <w:pStyle w:val="ConsPlusTitle"/>
        <w:jc w:val="both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>Глава муниципального образования</w:t>
      </w:r>
    </w:p>
    <w:p w:rsidR="00274753" w:rsidRPr="00A61681" w:rsidRDefault="00274753" w:rsidP="00274753">
      <w:pPr>
        <w:pStyle w:val="ConsPlusTitle"/>
        <w:jc w:val="both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>«Зеленоградский городской округ»                                        С.В.Кулаков</w:t>
      </w:r>
    </w:p>
    <w:sectPr w:rsidR="00274753" w:rsidRPr="00A61681" w:rsidSect="00592A4A">
      <w:pgSz w:w="11906" w:h="16838"/>
      <w:pgMar w:top="284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753"/>
    <w:rsid w:val="00274753"/>
    <w:rsid w:val="00592A4A"/>
    <w:rsid w:val="00B13F8F"/>
    <w:rsid w:val="00EB2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7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747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4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47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7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747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4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47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2017-05-24T10:13:00Z</cp:lastPrinted>
  <dcterms:created xsi:type="dcterms:W3CDTF">2017-05-16T09:56:00Z</dcterms:created>
  <dcterms:modified xsi:type="dcterms:W3CDTF">2017-05-24T10:14:00Z</dcterms:modified>
</cp:coreProperties>
</file>